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344C42" w:rsidRDefault="00344C42" w:rsidP="00AD2EB3">
      <w:pPr>
        <w:contextualSpacing/>
        <w:jc w:val="both"/>
        <w:rPr>
          <w:b/>
          <w:sz w:val="28"/>
          <w:szCs w:val="28"/>
        </w:rPr>
      </w:pPr>
    </w:p>
    <w:p w:rsidR="00212305" w:rsidRPr="00212305" w:rsidRDefault="00212305" w:rsidP="00212305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212305">
        <w:rPr>
          <w:b/>
          <w:bCs/>
          <w:color w:val="333333"/>
          <w:sz w:val="28"/>
          <w:szCs w:val="28"/>
        </w:rPr>
        <w:t>Об ответственности за вандализм</w:t>
      </w:r>
    </w:p>
    <w:bookmarkEnd w:id="0"/>
    <w:p w:rsidR="00212305" w:rsidRPr="00212305" w:rsidRDefault="00212305" w:rsidP="00212305">
      <w:pPr>
        <w:shd w:val="clear" w:color="auto" w:fill="FFFFFF"/>
        <w:contextualSpacing/>
        <w:rPr>
          <w:color w:val="000000"/>
          <w:sz w:val="28"/>
          <w:szCs w:val="28"/>
        </w:rPr>
      </w:pPr>
      <w:r w:rsidRPr="00212305">
        <w:rPr>
          <w:color w:val="000000"/>
          <w:sz w:val="28"/>
          <w:szCs w:val="28"/>
        </w:rPr>
        <w:t> </w:t>
      </w:r>
      <w:r w:rsidRPr="00212305">
        <w:rPr>
          <w:color w:val="FFFFFF"/>
          <w:sz w:val="28"/>
          <w:szCs w:val="28"/>
        </w:rPr>
        <w:t>Текст</w:t>
      </w:r>
    </w:p>
    <w:p w:rsidR="00212305" w:rsidRPr="00212305" w:rsidRDefault="00212305" w:rsidP="0021230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12305">
        <w:rPr>
          <w:color w:val="333333"/>
          <w:sz w:val="28"/>
          <w:szCs w:val="28"/>
        </w:rPr>
        <w:t>Согласно ч. 1 ст. 214 УК РФ за совершение вандализма, то есть осквернение зданий или иных сооружений, порчу имущества на общественном транспорте или в иных общественных местах, лицо подлежит привлечению к уголовной ответственности и ему может быть назначен один из следующих видов наказаний:</w:t>
      </w:r>
    </w:p>
    <w:p w:rsidR="00212305" w:rsidRPr="00212305" w:rsidRDefault="00212305" w:rsidP="0021230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212305">
        <w:rPr>
          <w:color w:val="333333"/>
          <w:sz w:val="28"/>
          <w:szCs w:val="28"/>
        </w:rPr>
        <w:t>- штраф в размере до сорока тысяч рублей или в размере заработной платы или иного дохода осужденного за период до трех месяцев;</w:t>
      </w:r>
    </w:p>
    <w:p w:rsidR="00212305" w:rsidRPr="00212305" w:rsidRDefault="00212305" w:rsidP="0021230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212305">
        <w:rPr>
          <w:color w:val="333333"/>
          <w:sz w:val="28"/>
          <w:szCs w:val="28"/>
        </w:rPr>
        <w:t>- обязательные работы на срок до трехсот шестидесяти часов;</w:t>
      </w:r>
    </w:p>
    <w:p w:rsidR="00212305" w:rsidRPr="00212305" w:rsidRDefault="00212305" w:rsidP="0021230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212305">
        <w:rPr>
          <w:color w:val="333333"/>
          <w:sz w:val="28"/>
          <w:szCs w:val="28"/>
        </w:rPr>
        <w:t>- исправительные работы на срок до одного года;</w:t>
      </w:r>
    </w:p>
    <w:p w:rsidR="00212305" w:rsidRPr="00212305" w:rsidRDefault="00212305" w:rsidP="0021230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212305">
        <w:rPr>
          <w:color w:val="333333"/>
          <w:sz w:val="28"/>
          <w:szCs w:val="28"/>
        </w:rPr>
        <w:t>- арест на срок до трех месяцев.</w:t>
      </w:r>
    </w:p>
    <w:p w:rsidR="00212305" w:rsidRPr="00212305" w:rsidRDefault="00212305" w:rsidP="0021230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12305">
        <w:rPr>
          <w:color w:val="333333"/>
          <w:sz w:val="28"/>
          <w:szCs w:val="28"/>
        </w:rPr>
        <w:t>Под порчей имущества может пониматься (помимо его разрушения) нанесение надписей, рисунков. При этом последние не обязательно должны иметь нецензурный или неприличный характер.</w:t>
      </w:r>
    </w:p>
    <w:p w:rsidR="00212305" w:rsidRPr="00212305" w:rsidRDefault="00212305" w:rsidP="0021230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12305">
        <w:rPr>
          <w:color w:val="333333"/>
          <w:sz w:val="28"/>
          <w:szCs w:val="28"/>
        </w:rPr>
        <w:t>Имуществом в общественном месте может быть игровое и спортивное оборудование на площадках, стены зданий, малые архитектурные формы (ограды, скульптуры, светильники, стенды для афиш и реклам, беседки, скамейки и т.д.).</w:t>
      </w:r>
    </w:p>
    <w:p w:rsidR="00212305" w:rsidRPr="00212305" w:rsidRDefault="00212305" w:rsidP="0021230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12305">
        <w:rPr>
          <w:color w:val="333333"/>
          <w:sz w:val="28"/>
          <w:szCs w:val="28"/>
        </w:rPr>
        <w:t>Вандализм, совершенный группой лиц, либо по мотивам политической, расовой, национальной или религиозной ненависти или вражды либо по мотивам ненависти или вражды в отношении какой-нибудь социальной группы, может повлечь ограничение свободы, либо принудительные работы, либо лишение свободы на срок до 3 лет (соответственно).</w:t>
      </w:r>
    </w:p>
    <w:p w:rsidR="00212305" w:rsidRPr="00212305" w:rsidRDefault="00212305" w:rsidP="0021230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12305">
        <w:rPr>
          <w:color w:val="333333"/>
          <w:sz w:val="28"/>
          <w:szCs w:val="28"/>
        </w:rPr>
        <w:t>Необходимо учитывать, что уголовная ответственность за данное преступление наступает не с 16 лет, как предусмотрено общим правилом в силу ч. 1 ст. 19 УК РФ, а с 14 лет (как и по ряду других преступлений, указанных в ч. 2 ст. 19 УК РФ).</w:t>
      </w:r>
    </w:p>
    <w:p w:rsidR="00212305" w:rsidRPr="00212305" w:rsidRDefault="00212305" w:rsidP="0021230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12305">
        <w:rPr>
          <w:color w:val="333333"/>
          <w:sz w:val="28"/>
          <w:szCs w:val="28"/>
        </w:rPr>
        <w:t>Однако, необходимо учитывать, что не достижение к моменту совершения указанного преступления возраста, с которого наступает уголовная ответственность, может в силу требований Федерального закона «Об основах системы профилактики безнадзорности и правонарушений несовершеннолетних» повлечь помещение несовершеннолетнего в специальное учебно-воспитательное учреждение закрытого типа.</w:t>
      </w:r>
    </w:p>
    <w:p w:rsidR="0051577F" w:rsidRPr="00212305" w:rsidRDefault="0051577F" w:rsidP="0021230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6162F1" w:rsidRPr="00212305" w:rsidRDefault="006162F1" w:rsidP="0021230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212305" w:rsidRDefault="00750D5C" w:rsidP="0021230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proofErr w:type="spellStart"/>
      <w:r w:rsidRPr="00212305">
        <w:rPr>
          <w:sz w:val="28"/>
          <w:szCs w:val="28"/>
        </w:rPr>
        <w:t>И.о</w:t>
      </w:r>
      <w:proofErr w:type="spellEnd"/>
      <w:r w:rsidRPr="00212305">
        <w:rPr>
          <w:sz w:val="28"/>
          <w:szCs w:val="28"/>
        </w:rPr>
        <w:t>.</w:t>
      </w:r>
      <w:r w:rsidR="000B41FE" w:rsidRPr="00212305">
        <w:rPr>
          <w:sz w:val="28"/>
          <w:szCs w:val="28"/>
        </w:rPr>
        <w:t xml:space="preserve"> прокурора района</w:t>
      </w:r>
    </w:p>
    <w:p w:rsidR="00071F57" w:rsidRPr="00212305" w:rsidRDefault="00071F57" w:rsidP="0021230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B41FE" w:rsidRPr="00212305" w:rsidRDefault="000B41FE" w:rsidP="0021230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12305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2123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530A51"/>
    <w:multiLevelType w:val="multilevel"/>
    <w:tmpl w:val="C79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1D1417"/>
    <w:multiLevelType w:val="multilevel"/>
    <w:tmpl w:val="E162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14900D3"/>
    <w:multiLevelType w:val="multilevel"/>
    <w:tmpl w:val="ACEE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4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"/>
  </w:num>
  <w:num w:numId="5">
    <w:abstractNumId w:val="13"/>
  </w:num>
  <w:num w:numId="6">
    <w:abstractNumId w:val="16"/>
  </w:num>
  <w:num w:numId="7">
    <w:abstractNumId w:val="2"/>
  </w:num>
  <w:num w:numId="8">
    <w:abstractNumId w:val="0"/>
  </w:num>
  <w:num w:numId="9">
    <w:abstractNumId w:val="12"/>
  </w:num>
  <w:num w:numId="10">
    <w:abstractNumId w:val="14"/>
  </w:num>
  <w:num w:numId="11">
    <w:abstractNumId w:val="15"/>
  </w:num>
  <w:num w:numId="12">
    <w:abstractNumId w:val="7"/>
  </w:num>
  <w:num w:numId="13">
    <w:abstractNumId w:val="8"/>
  </w:num>
  <w:num w:numId="14">
    <w:abstractNumId w:val="3"/>
  </w:num>
  <w:num w:numId="15">
    <w:abstractNumId w:val="5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C7E0A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09D9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283A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2305"/>
    <w:rsid w:val="00213878"/>
    <w:rsid w:val="00213CFF"/>
    <w:rsid w:val="00215C8F"/>
    <w:rsid w:val="0022055E"/>
    <w:rsid w:val="0022723D"/>
    <w:rsid w:val="002276DE"/>
    <w:rsid w:val="002301BE"/>
    <w:rsid w:val="002312EB"/>
    <w:rsid w:val="00232952"/>
    <w:rsid w:val="00235DE4"/>
    <w:rsid w:val="00235E1C"/>
    <w:rsid w:val="00237A20"/>
    <w:rsid w:val="00250F5A"/>
    <w:rsid w:val="00251324"/>
    <w:rsid w:val="002527CC"/>
    <w:rsid w:val="00252AAD"/>
    <w:rsid w:val="00256C68"/>
    <w:rsid w:val="00257B9C"/>
    <w:rsid w:val="002631B3"/>
    <w:rsid w:val="002658EE"/>
    <w:rsid w:val="00273426"/>
    <w:rsid w:val="002743F4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44C42"/>
    <w:rsid w:val="00353B3F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1113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1D3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1577F"/>
    <w:rsid w:val="00520696"/>
    <w:rsid w:val="00520CEC"/>
    <w:rsid w:val="00521FE5"/>
    <w:rsid w:val="00527AF7"/>
    <w:rsid w:val="00532FEF"/>
    <w:rsid w:val="005443E4"/>
    <w:rsid w:val="005511D2"/>
    <w:rsid w:val="00551DC8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179"/>
    <w:rsid w:val="005E72BF"/>
    <w:rsid w:val="005F1F0E"/>
    <w:rsid w:val="005F26E6"/>
    <w:rsid w:val="005F4BE5"/>
    <w:rsid w:val="005F504A"/>
    <w:rsid w:val="005F55DF"/>
    <w:rsid w:val="00602CE2"/>
    <w:rsid w:val="00604F87"/>
    <w:rsid w:val="00606D57"/>
    <w:rsid w:val="00607871"/>
    <w:rsid w:val="00615F9B"/>
    <w:rsid w:val="0061616C"/>
    <w:rsid w:val="006162F1"/>
    <w:rsid w:val="0063415D"/>
    <w:rsid w:val="0063556E"/>
    <w:rsid w:val="006410F8"/>
    <w:rsid w:val="00646DA7"/>
    <w:rsid w:val="00651E64"/>
    <w:rsid w:val="00656038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A2E6E"/>
    <w:rsid w:val="006A407C"/>
    <w:rsid w:val="006B08CF"/>
    <w:rsid w:val="006B0BFC"/>
    <w:rsid w:val="006B72DD"/>
    <w:rsid w:val="006B78AA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0D5C"/>
    <w:rsid w:val="0075322E"/>
    <w:rsid w:val="00753F5F"/>
    <w:rsid w:val="00757C39"/>
    <w:rsid w:val="0076005C"/>
    <w:rsid w:val="007608F0"/>
    <w:rsid w:val="00760CD6"/>
    <w:rsid w:val="0076186A"/>
    <w:rsid w:val="00761E16"/>
    <w:rsid w:val="00763CD2"/>
    <w:rsid w:val="00766A60"/>
    <w:rsid w:val="00770259"/>
    <w:rsid w:val="007708A3"/>
    <w:rsid w:val="00774BB6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2EA5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A0AD9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541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1E73"/>
    <w:rsid w:val="00BC3AAC"/>
    <w:rsid w:val="00BC3FEF"/>
    <w:rsid w:val="00BC5CD6"/>
    <w:rsid w:val="00BD19E3"/>
    <w:rsid w:val="00BD4263"/>
    <w:rsid w:val="00BD43DB"/>
    <w:rsid w:val="00BD4926"/>
    <w:rsid w:val="00BD7FC2"/>
    <w:rsid w:val="00BE0A2F"/>
    <w:rsid w:val="00BE3D6E"/>
    <w:rsid w:val="00BE5DA1"/>
    <w:rsid w:val="00BE60FA"/>
    <w:rsid w:val="00BF093C"/>
    <w:rsid w:val="00BF0AFF"/>
    <w:rsid w:val="00BF25C4"/>
    <w:rsid w:val="00BF4375"/>
    <w:rsid w:val="00BF48DD"/>
    <w:rsid w:val="00C01473"/>
    <w:rsid w:val="00C11768"/>
    <w:rsid w:val="00C23427"/>
    <w:rsid w:val="00C23436"/>
    <w:rsid w:val="00C258D0"/>
    <w:rsid w:val="00C324BC"/>
    <w:rsid w:val="00C35862"/>
    <w:rsid w:val="00C40517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4235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2889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77E79"/>
    <w:rsid w:val="00D80A97"/>
    <w:rsid w:val="00D825B6"/>
    <w:rsid w:val="00D97F3D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E3EB3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87603"/>
    <w:rsid w:val="00E903F4"/>
    <w:rsid w:val="00E909E6"/>
    <w:rsid w:val="00E90C65"/>
    <w:rsid w:val="00E922BF"/>
    <w:rsid w:val="00E9493C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450E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43FB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D5103"/>
    <w:rsid w:val="00FE3285"/>
    <w:rsid w:val="00FE4558"/>
    <w:rsid w:val="00FE6CAF"/>
    <w:rsid w:val="00FF03CD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6666A9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2023-06-26T12:18:00Z</cp:lastPrinted>
  <dcterms:created xsi:type="dcterms:W3CDTF">2023-11-28T15:32:00Z</dcterms:created>
  <dcterms:modified xsi:type="dcterms:W3CDTF">2023-11-28T15:32:00Z</dcterms:modified>
</cp:coreProperties>
</file>